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B36FC" w14:textId="70BB9B49" w:rsidR="0059596D" w:rsidRPr="0059596D" w:rsidRDefault="0059596D" w:rsidP="0059596D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9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Załącznik nr </w:t>
      </w:r>
      <w:r w:rsidR="002937C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4D4073C2" w14:textId="601731B8" w:rsidR="005D597E" w:rsidRDefault="00563AE3" w:rsidP="00563A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AE3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1B4410">
        <w:rPr>
          <w:rFonts w:ascii="Times New Roman" w:hAnsi="Times New Roman" w:cs="Times New Roman"/>
          <w:b/>
          <w:bCs/>
          <w:sz w:val="24"/>
          <w:szCs w:val="24"/>
        </w:rPr>
        <w:t>Podmiotu</w:t>
      </w:r>
      <w:r w:rsidRPr="00563A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3F691" w14:textId="77777777" w:rsidR="00F361CA" w:rsidRDefault="00563AE3" w:rsidP="00F36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CA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361CA" w:rsidRPr="00F361CA">
        <w:rPr>
          <w:rFonts w:ascii="Times New Roman" w:hAnsi="Times New Roman" w:cs="Times New Roman"/>
          <w:sz w:val="24"/>
          <w:szCs w:val="24"/>
        </w:rPr>
        <w:t>:</w:t>
      </w:r>
    </w:p>
    <w:p w14:paraId="2A7482AB" w14:textId="797AAC3A" w:rsidR="003A1D2B" w:rsidRPr="008659AF" w:rsidRDefault="003A1D2B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9AF">
        <w:rPr>
          <w:rFonts w:ascii="Times New Roman" w:hAnsi="Times New Roman" w:cs="Times New Roman"/>
          <w:sz w:val="24"/>
          <w:szCs w:val="24"/>
        </w:rPr>
        <w:t xml:space="preserve">1. Zapoznałem się z art. od 125 do 133 ustawy </w:t>
      </w:r>
      <w:r w:rsidR="00AB49B6">
        <w:rPr>
          <w:rFonts w:ascii="Times New Roman" w:hAnsi="Times New Roman" w:cs="Times New Roman"/>
          <w:sz w:val="24"/>
          <w:szCs w:val="24"/>
        </w:rPr>
        <w:t>z</w:t>
      </w:r>
      <w:r w:rsidRPr="008659AF">
        <w:rPr>
          <w:rFonts w:ascii="Times New Roman" w:hAnsi="Times New Roman" w:cs="Times New Roman"/>
          <w:sz w:val="24"/>
          <w:szCs w:val="24"/>
        </w:rPr>
        <w:t xml:space="preserve"> dnia 20 marca 2025r. o rynku pracy i służbach zatrudnienia oraz rozporządzeniem Ministra Rodziny, Pracy i Polityki społecznej z dnia 2</w:t>
      </w:r>
      <w:r w:rsidR="00AB49B6">
        <w:rPr>
          <w:rFonts w:ascii="Times New Roman" w:hAnsi="Times New Roman" w:cs="Times New Roman"/>
          <w:sz w:val="24"/>
          <w:szCs w:val="24"/>
        </w:rPr>
        <w:t>5</w:t>
      </w:r>
      <w:r w:rsidRPr="008659AF">
        <w:rPr>
          <w:rFonts w:ascii="Times New Roman" w:hAnsi="Times New Roman" w:cs="Times New Roman"/>
          <w:sz w:val="24"/>
          <w:szCs w:val="24"/>
        </w:rPr>
        <w:t xml:space="preserve"> listopada 2025r. w sprawie Krajowego Funduszu Szkoleniowego;</w:t>
      </w:r>
    </w:p>
    <w:p w14:paraId="12BDD3B8" w14:textId="3C86D36A" w:rsidR="003A1D2B" w:rsidRPr="008659AF" w:rsidRDefault="003A1D2B" w:rsidP="008659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59AF">
        <w:rPr>
          <w:rFonts w:ascii="Times New Roman" w:hAnsi="Times New Roman" w:cs="Times New Roman"/>
          <w:sz w:val="24"/>
          <w:szCs w:val="24"/>
        </w:rPr>
        <w:t xml:space="preserve">2. Zapoznałem się z zasadami </w:t>
      </w:r>
      <w:r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przyznawania środków  z Krajowego Funduszu Szkoleniowego (KFS) na finansowanie kosztów kształcenia ustawicznego w roku</w:t>
      </w:r>
      <w:r w:rsidR="0036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2026 przez Powiatowy Urząd Pracy w Chorzowie</w:t>
      </w:r>
      <w:r w:rsidR="00AB4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B49B6" w:rsidRPr="009D02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wyjaśnieniami do priorytetów</w:t>
      </w:r>
      <w:r w:rsidRPr="009D02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  <w:r w:rsidRPr="009D02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2C5171" w14:textId="1A6C1AD2" w:rsidR="003A1D2B" w:rsidRPr="008659AF" w:rsidRDefault="003A1D2B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Pr="008659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659AF">
        <w:rPr>
          <w:rFonts w:ascii="Times New Roman" w:hAnsi="Times New Roman" w:cs="Times New Roman"/>
          <w:b/>
          <w:sz w:val="24"/>
          <w:szCs w:val="24"/>
        </w:rPr>
        <w:t>Ubiegam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*</w:t>
      </w:r>
      <w:r w:rsidRPr="008659AF">
        <w:rPr>
          <w:rFonts w:ascii="Times New Roman" w:hAnsi="Times New Roman" w:cs="Times New Roman"/>
          <w:b/>
          <w:sz w:val="24"/>
          <w:szCs w:val="24"/>
        </w:rPr>
        <w:t>/nie ubiegam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* </w:t>
      </w:r>
      <w:r w:rsidRPr="00865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9AF">
        <w:rPr>
          <w:rFonts w:ascii="Times New Roman" w:hAnsi="Times New Roman" w:cs="Times New Roman"/>
          <w:sz w:val="24"/>
          <w:szCs w:val="24"/>
        </w:rPr>
        <w:t>o przyznanie środków na te same koszty kształcenia ustawicznego                                 z Krajowego Funduszu Szkoleniowego w innym Powiatowym Urzędzie Pracy;</w:t>
      </w:r>
    </w:p>
    <w:p w14:paraId="49FA3D36" w14:textId="30550E89" w:rsidR="003A1D2B" w:rsidRPr="008659AF" w:rsidRDefault="003A1D2B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9AF">
        <w:rPr>
          <w:rFonts w:ascii="Times New Roman" w:hAnsi="Times New Roman" w:cs="Times New Roman"/>
          <w:sz w:val="24"/>
          <w:szCs w:val="24"/>
        </w:rPr>
        <w:t xml:space="preserve">4. </w:t>
      </w:r>
      <w:r w:rsidR="008659AF">
        <w:rPr>
          <w:rFonts w:ascii="Times New Roman" w:hAnsi="Times New Roman" w:cs="Times New Roman"/>
          <w:sz w:val="24"/>
          <w:szCs w:val="24"/>
        </w:rPr>
        <w:t>P</w:t>
      </w:r>
      <w:r w:rsidRPr="008659AF">
        <w:rPr>
          <w:rFonts w:ascii="Times New Roman" w:hAnsi="Times New Roman" w:cs="Times New Roman"/>
          <w:sz w:val="24"/>
          <w:szCs w:val="24"/>
        </w:rPr>
        <w:t xml:space="preserve">rzyznanie środków z KFS we wnioskowanej wysokości </w:t>
      </w:r>
      <w:r w:rsidRPr="008659AF">
        <w:rPr>
          <w:rFonts w:ascii="Times New Roman" w:hAnsi="Times New Roman" w:cs="Times New Roman"/>
          <w:b/>
          <w:bCs/>
          <w:sz w:val="24"/>
          <w:szCs w:val="24"/>
        </w:rPr>
        <w:t>nie spowoduje przekroczenia limitu pomocy</w:t>
      </w:r>
      <w:r w:rsidRPr="008659AF">
        <w:rPr>
          <w:rFonts w:ascii="Times New Roman" w:hAnsi="Times New Roman" w:cs="Times New Roman"/>
          <w:sz w:val="24"/>
          <w:szCs w:val="24"/>
        </w:rPr>
        <w:t xml:space="preserve"> w wysokości 200% przeciętnego wynagrodzenia na jednego uczestnika </w:t>
      </w:r>
      <w:r w:rsidR="008659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9AF">
        <w:rPr>
          <w:rFonts w:ascii="Times New Roman" w:hAnsi="Times New Roman" w:cs="Times New Roman"/>
          <w:sz w:val="24"/>
          <w:szCs w:val="24"/>
        </w:rPr>
        <w:t>w danym roku kalendarzowym;</w:t>
      </w:r>
    </w:p>
    <w:p w14:paraId="00AD4473" w14:textId="02B5A475" w:rsidR="00D53DB0" w:rsidRPr="001B4410" w:rsidRDefault="003A1D2B" w:rsidP="00D53DB0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410">
        <w:rPr>
          <w:rFonts w:ascii="Times New Roman" w:hAnsi="Times New Roman" w:cs="Times New Roman"/>
          <w:sz w:val="24"/>
          <w:szCs w:val="24"/>
        </w:rPr>
        <w:t>5.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 </w:t>
      </w:r>
      <w:r w:rsidR="00D53DB0" w:rsidRPr="001B4410">
        <w:rPr>
          <w:rFonts w:ascii="Times New Roman" w:hAnsi="Times New Roman" w:cs="Times New Roman"/>
          <w:sz w:val="24"/>
          <w:szCs w:val="24"/>
        </w:rPr>
        <w:t xml:space="preserve">Kształcenie ustawiczne, którym ma być objęta wskazana we wniosku osoba zostanie zrealizowane w okresie obowiązywania umowy o pracę/ umowy cywilnoprawnej z tą osobą. </w:t>
      </w:r>
    </w:p>
    <w:p w14:paraId="1405596E" w14:textId="2C026CBE" w:rsidR="00D53DB0" w:rsidRPr="001B4410" w:rsidRDefault="00D53DB0" w:rsidP="00D53DB0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410">
        <w:rPr>
          <w:rFonts w:ascii="Times New Roman" w:hAnsi="Times New Roman" w:cs="Times New Roman"/>
          <w:sz w:val="24"/>
          <w:szCs w:val="24"/>
        </w:rPr>
        <w:t>W sytuacji gdy kształceniem ustawiczny objęta jest wskazana we wniosku osoba, której  umowa kończy się w trakcie kształcenia, zobowiązuje się do przedłużenia dla tej osoby umowę o pracę/umow</w:t>
      </w:r>
      <w:r w:rsidR="00F424C1" w:rsidRPr="001B4410">
        <w:rPr>
          <w:rFonts w:ascii="Times New Roman" w:hAnsi="Times New Roman" w:cs="Times New Roman"/>
          <w:sz w:val="24"/>
          <w:szCs w:val="24"/>
        </w:rPr>
        <w:t>ę</w:t>
      </w:r>
      <w:r w:rsidRPr="001B4410">
        <w:rPr>
          <w:rFonts w:ascii="Times New Roman" w:hAnsi="Times New Roman" w:cs="Times New Roman"/>
          <w:sz w:val="24"/>
          <w:szCs w:val="24"/>
        </w:rPr>
        <w:t xml:space="preserve"> cywilnoprawn</w:t>
      </w:r>
      <w:r w:rsidR="00F424C1" w:rsidRPr="001B4410">
        <w:rPr>
          <w:rFonts w:ascii="Times New Roman" w:hAnsi="Times New Roman" w:cs="Times New Roman"/>
          <w:sz w:val="24"/>
          <w:szCs w:val="24"/>
        </w:rPr>
        <w:t>ą</w:t>
      </w:r>
      <w:r w:rsidRPr="001B4410">
        <w:rPr>
          <w:rFonts w:ascii="Times New Roman" w:hAnsi="Times New Roman" w:cs="Times New Roman"/>
          <w:sz w:val="24"/>
          <w:szCs w:val="24"/>
        </w:rPr>
        <w:t xml:space="preserve"> na czas trwania kształcenia oraz okres co najmniej 3 miesięcy od dnia ukończenia kształcenia.</w:t>
      </w:r>
    </w:p>
    <w:p w14:paraId="3F19693E" w14:textId="7C5C605F" w:rsidR="002724F4" w:rsidRPr="001B4410" w:rsidRDefault="00217E71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410">
        <w:rPr>
          <w:rFonts w:ascii="Times New Roman" w:hAnsi="Times New Roman" w:cs="Times New Roman"/>
          <w:sz w:val="24"/>
          <w:szCs w:val="24"/>
        </w:rPr>
        <w:t xml:space="preserve">6. Kształceniem ustawicznym </w:t>
      </w:r>
      <w:r w:rsidR="002724F4" w:rsidRPr="001B4410">
        <w:rPr>
          <w:rFonts w:ascii="Times New Roman" w:hAnsi="Times New Roman" w:cs="Times New Roman"/>
          <w:sz w:val="24"/>
          <w:szCs w:val="24"/>
        </w:rPr>
        <w:t>objęt</w:t>
      </w:r>
      <w:r w:rsidR="009D0260">
        <w:rPr>
          <w:rFonts w:ascii="Times New Roman" w:hAnsi="Times New Roman" w:cs="Times New Roman"/>
          <w:sz w:val="24"/>
          <w:szCs w:val="24"/>
        </w:rPr>
        <w:t>a</w:t>
      </w:r>
      <w:r w:rsidR="002724F4" w:rsidRPr="001B4410">
        <w:rPr>
          <w:rFonts w:ascii="Times New Roman" w:hAnsi="Times New Roman" w:cs="Times New Roman"/>
          <w:sz w:val="24"/>
          <w:szCs w:val="24"/>
        </w:rPr>
        <w:t xml:space="preserve"> będ</w:t>
      </w:r>
      <w:r w:rsidR="009D0260">
        <w:rPr>
          <w:rFonts w:ascii="Times New Roman" w:hAnsi="Times New Roman" w:cs="Times New Roman"/>
          <w:sz w:val="24"/>
          <w:szCs w:val="24"/>
        </w:rPr>
        <w:t>zie</w:t>
      </w:r>
      <w:r w:rsidR="002724F4" w:rsidRPr="001B4410">
        <w:rPr>
          <w:rFonts w:ascii="Times New Roman" w:hAnsi="Times New Roman" w:cs="Times New Roman"/>
          <w:sz w:val="24"/>
          <w:szCs w:val="24"/>
        </w:rPr>
        <w:t xml:space="preserve"> </w:t>
      </w:r>
      <w:r w:rsidRPr="001B4410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2724F4" w:rsidRPr="001B4410">
        <w:rPr>
          <w:rFonts w:ascii="Times New Roman" w:hAnsi="Times New Roman" w:cs="Times New Roman"/>
          <w:sz w:val="24"/>
          <w:szCs w:val="24"/>
        </w:rPr>
        <w:t>osob</w:t>
      </w:r>
      <w:r w:rsidR="009D0260">
        <w:rPr>
          <w:rFonts w:ascii="Times New Roman" w:hAnsi="Times New Roman" w:cs="Times New Roman"/>
          <w:sz w:val="24"/>
          <w:szCs w:val="24"/>
        </w:rPr>
        <w:t>a</w:t>
      </w:r>
      <w:r w:rsidR="002724F4" w:rsidRPr="001B4410">
        <w:rPr>
          <w:rFonts w:ascii="Times New Roman" w:hAnsi="Times New Roman" w:cs="Times New Roman"/>
          <w:sz w:val="24"/>
          <w:szCs w:val="24"/>
        </w:rPr>
        <w:t xml:space="preserve">, </w:t>
      </w:r>
      <w:r w:rsidRPr="001B4410">
        <w:rPr>
          <w:rFonts w:ascii="Times New Roman" w:hAnsi="Times New Roman" w:cs="Times New Roman"/>
          <w:sz w:val="24"/>
          <w:szCs w:val="24"/>
        </w:rPr>
        <w:t>któr</w:t>
      </w:r>
      <w:r w:rsidR="009D0260">
        <w:rPr>
          <w:rFonts w:ascii="Times New Roman" w:hAnsi="Times New Roman" w:cs="Times New Roman"/>
          <w:sz w:val="24"/>
          <w:szCs w:val="24"/>
        </w:rPr>
        <w:t>a</w:t>
      </w:r>
      <w:r w:rsidRPr="001B4410">
        <w:rPr>
          <w:rFonts w:ascii="Times New Roman" w:hAnsi="Times New Roman" w:cs="Times New Roman"/>
          <w:sz w:val="24"/>
          <w:szCs w:val="24"/>
        </w:rPr>
        <w:t xml:space="preserve"> w okresie realizacji kształcenia nie przebywa na urlopie macierzyńskim/ojcowskim/wychowawczym czy bezpłatnym</w:t>
      </w:r>
      <w:r w:rsidR="008659AF" w:rsidRPr="001B4410">
        <w:rPr>
          <w:rFonts w:ascii="Times New Roman" w:hAnsi="Times New Roman" w:cs="Times New Roman"/>
          <w:sz w:val="24"/>
          <w:szCs w:val="24"/>
        </w:rPr>
        <w:t>;</w:t>
      </w:r>
    </w:p>
    <w:p w14:paraId="213411E9" w14:textId="5FC48694" w:rsidR="00217E71" w:rsidRPr="001B4410" w:rsidRDefault="002724F4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410">
        <w:rPr>
          <w:rFonts w:ascii="Times New Roman" w:hAnsi="Times New Roman" w:cs="Times New Roman"/>
          <w:sz w:val="24"/>
          <w:szCs w:val="24"/>
        </w:rPr>
        <w:t>7</w:t>
      </w:r>
      <w:r w:rsidR="00217E71" w:rsidRPr="001B4410">
        <w:rPr>
          <w:rFonts w:ascii="Times New Roman" w:hAnsi="Times New Roman" w:cs="Times New Roman"/>
          <w:sz w:val="24"/>
          <w:szCs w:val="24"/>
        </w:rPr>
        <w:t>. Osob</w:t>
      </w:r>
      <w:r w:rsidR="00EE483E">
        <w:rPr>
          <w:rFonts w:ascii="Times New Roman" w:hAnsi="Times New Roman" w:cs="Times New Roman"/>
          <w:sz w:val="24"/>
          <w:szCs w:val="24"/>
        </w:rPr>
        <w:t>a</w:t>
      </w:r>
      <w:r w:rsidR="00217E71" w:rsidRPr="001B4410">
        <w:rPr>
          <w:rFonts w:ascii="Times New Roman" w:hAnsi="Times New Roman" w:cs="Times New Roman"/>
          <w:sz w:val="24"/>
          <w:szCs w:val="24"/>
        </w:rPr>
        <w:t>, któr</w:t>
      </w:r>
      <w:r w:rsidR="00EE483E">
        <w:rPr>
          <w:rFonts w:ascii="Times New Roman" w:hAnsi="Times New Roman" w:cs="Times New Roman"/>
          <w:sz w:val="24"/>
          <w:szCs w:val="24"/>
        </w:rPr>
        <w:t>a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 będ</w:t>
      </w:r>
      <w:r w:rsidR="00EE483E">
        <w:rPr>
          <w:rFonts w:ascii="Times New Roman" w:hAnsi="Times New Roman" w:cs="Times New Roman"/>
          <w:sz w:val="24"/>
          <w:szCs w:val="24"/>
        </w:rPr>
        <w:t>zie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 korzystał</w:t>
      </w:r>
      <w:r w:rsidR="00EE483E">
        <w:rPr>
          <w:rFonts w:ascii="Times New Roman" w:hAnsi="Times New Roman" w:cs="Times New Roman"/>
          <w:sz w:val="24"/>
          <w:szCs w:val="24"/>
        </w:rPr>
        <w:t>a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 z ks</w:t>
      </w:r>
      <w:r w:rsidR="008659AF" w:rsidRPr="001B4410">
        <w:rPr>
          <w:rFonts w:ascii="Times New Roman" w:hAnsi="Times New Roman" w:cs="Times New Roman"/>
          <w:sz w:val="24"/>
          <w:szCs w:val="24"/>
        </w:rPr>
        <w:t>zta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łcenia </w:t>
      </w:r>
      <w:r w:rsidR="008659AF" w:rsidRPr="001B4410">
        <w:rPr>
          <w:rFonts w:ascii="Times New Roman" w:hAnsi="Times New Roman" w:cs="Times New Roman"/>
          <w:sz w:val="24"/>
          <w:szCs w:val="24"/>
        </w:rPr>
        <w:t>us</w:t>
      </w:r>
      <w:r w:rsidR="00217E71" w:rsidRPr="001B4410">
        <w:rPr>
          <w:rFonts w:ascii="Times New Roman" w:hAnsi="Times New Roman" w:cs="Times New Roman"/>
          <w:sz w:val="24"/>
          <w:szCs w:val="24"/>
        </w:rPr>
        <w:t>t</w:t>
      </w:r>
      <w:r w:rsidR="008659AF" w:rsidRPr="001B4410">
        <w:rPr>
          <w:rFonts w:ascii="Times New Roman" w:hAnsi="Times New Roman" w:cs="Times New Roman"/>
          <w:sz w:val="24"/>
          <w:szCs w:val="24"/>
        </w:rPr>
        <w:t>awicznego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 nie </w:t>
      </w:r>
      <w:r w:rsidR="00EE483E">
        <w:rPr>
          <w:rFonts w:ascii="Times New Roman" w:hAnsi="Times New Roman" w:cs="Times New Roman"/>
          <w:sz w:val="24"/>
          <w:szCs w:val="24"/>
        </w:rPr>
        <w:t>jest</w:t>
      </w:r>
      <w:r w:rsidR="00217E71" w:rsidRPr="001B4410">
        <w:rPr>
          <w:rFonts w:ascii="Times New Roman" w:hAnsi="Times New Roman" w:cs="Times New Roman"/>
          <w:sz w:val="24"/>
          <w:szCs w:val="24"/>
        </w:rPr>
        <w:t xml:space="preserve"> oso</w:t>
      </w:r>
      <w:r w:rsidR="00457866" w:rsidRPr="001B4410">
        <w:rPr>
          <w:rFonts w:ascii="Times New Roman" w:hAnsi="Times New Roman" w:cs="Times New Roman"/>
          <w:sz w:val="24"/>
          <w:szCs w:val="24"/>
        </w:rPr>
        <w:t>b</w:t>
      </w:r>
      <w:r w:rsidR="00EE483E">
        <w:rPr>
          <w:rFonts w:ascii="Times New Roman" w:hAnsi="Times New Roman" w:cs="Times New Roman"/>
          <w:sz w:val="24"/>
          <w:szCs w:val="24"/>
        </w:rPr>
        <w:t>ą</w:t>
      </w:r>
      <w:r w:rsidR="00457866" w:rsidRPr="001B4410">
        <w:rPr>
          <w:rFonts w:ascii="Times New Roman" w:hAnsi="Times New Roman" w:cs="Times New Roman"/>
          <w:sz w:val="24"/>
          <w:szCs w:val="24"/>
        </w:rPr>
        <w:t xml:space="preserve"> </w:t>
      </w:r>
      <w:r w:rsidR="00217E71" w:rsidRPr="001B4410">
        <w:rPr>
          <w:rFonts w:ascii="Times New Roman" w:hAnsi="Times New Roman" w:cs="Times New Roman"/>
          <w:sz w:val="24"/>
          <w:szCs w:val="24"/>
        </w:rPr>
        <w:t>współpracując</w:t>
      </w:r>
      <w:r w:rsidR="00EE483E">
        <w:rPr>
          <w:rFonts w:ascii="Times New Roman" w:hAnsi="Times New Roman" w:cs="Times New Roman"/>
          <w:sz w:val="24"/>
          <w:szCs w:val="24"/>
        </w:rPr>
        <w:t>ą</w:t>
      </w:r>
      <w:r w:rsidR="008659AF" w:rsidRPr="001B4410">
        <w:rPr>
          <w:rFonts w:ascii="Times New Roman" w:hAnsi="Times New Roman" w:cs="Times New Roman"/>
          <w:sz w:val="24"/>
          <w:szCs w:val="24"/>
        </w:rPr>
        <w:t>;</w:t>
      </w:r>
    </w:p>
    <w:p w14:paraId="200EA55E" w14:textId="5E46A2ED" w:rsidR="008659AF" w:rsidRPr="008659AF" w:rsidRDefault="002724F4" w:rsidP="008659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1B44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x-none"/>
          <w14:ligatures w14:val="none"/>
        </w:rPr>
        <w:t>8</w:t>
      </w:r>
      <w:r w:rsidR="008659AF" w:rsidRPr="001B44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x-none"/>
          <w14:ligatures w14:val="none"/>
        </w:rPr>
        <w:t>.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 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Jestem*/nie jestem*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pracodawcą w rozumieniu art. 2 pkt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28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 ustawy z dnia ustawy z dnia </w:t>
      </w:r>
      <w:r w:rsidR="00EE483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20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marca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 20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25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 r. o rynku pracy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i służbach zatrudnienia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 i mam świadomość konieczności</w:t>
      </w:r>
      <w:r w:rsidR="00CE4794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zachowania tego statusu przez cały okres realizacji kształcenia ustawicznego finansowanego ze środków Krajowego Funduszu Szkoleniowego</w:t>
      </w:r>
      <w:r w:rsid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;</w:t>
      </w:r>
    </w:p>
    <w:p w14:paraId="794843E8" w14:textId="7E08EA18" w:rsidR="003A1D2B" w:rsidRPr="008659AF" w:rsidRDefault="002724F4" w:rsidP="008659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1B44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x-none"/>
          <w14:ligatures w14:val="none"/>
        </w:rPr>
        <w:t>9</w:t>
      </w:r>
      <w:r w:rsidR="008659AF" w:rsidRPr="001B44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x-none"/>
          <w14:ligatures w14:val="none"/>
        </w:rPr>
        <w:t>.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 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Jestem*/nie</w:t>
      </w:r>
      <w:r w:rsidR="001B44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 </w:t>
      </w:r>
      <w:r w:rsidR="008659AF"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jestem*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osobą fizyczną prowadzącą działalność gospodarczą </w:t>
      </w:r>
      <w:r w:rsidR="008659AF" w:rsidRPr="008659AF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i mam świadomość konieczności zachowania tego statusu przez cały okres realizacji kształcenia ustawicznego finansowanego ze środków Krajowego Funduszu Szkoleniowego</w:t>
      </w:r>
      <w:r w:rsidR="008659AF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;</w:t>
      </w:r>
    </w:p>
    <w:p w14:paraId="67CC8AD1" w14:textId="226B4F09" w:rsidR="00563AE3" w:rsidRPr="008659AF" w:rsidRDefault="00F361CA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9AF">
        <w:rPr>
          <w:rFonts w:ascii="Times New Roman" w:hAnsi="Times New Roman" w:cs="Times New Roman"/>
          <w:sz w:val="24"/>
          <w:szCs w:val="24"/>
        </w:rPr>
        <w:t>1</w:t>
      </w:r>
      <w:r w:rsidR="002724F4">
        <w:rPr>
          <w:rFonts w:ascii="Times New Roman" w:hAnsi="Times New Roman" w:cs="Times New Roman"/>
          <w:sz w:val="24"/>
          <w:szCs w:val="24"/>
        </w:rPr>
        <w:t>0</w:t>
      </w:r>
      <w:r w:rsidRPr="008659AF">
        <w:rPr>
          <w:rFonts w:ascii="Times New Roman" w:hAnsi="Times New Roman" w:cs="Times New Roman"/>
          <w:sz w:val="24"/>
          <w:szCs w:val="24"/>
        </w:rPr>
        <w:t xml:space="preserve">. </w:t>
      </w:r>
      <w:r w:rsidR="008659AF">
        <w:rPr>
          <w:rFonts w:ascii="Times New Roman" w:hAnsi="Times New Roman" w:cs="Times New Roman"/>
          <w:sz w:val="24"/>
          <w:szCs w:val="24"/>
        </w:rPr>
        <w:t>P</w:t>
      </w:r>
      <w:r w:rsidR="00563AE3" w:rsidRPr="008659AF">
        <w:rPr>
          <w:rFonts w:ascii="Times New Roman" w:hAnsi="Times New Roman" w:cs="Times New Roman"/>
          <w:sz w:val="24"/>
          <w:szCs w:val="24"/>
        </w:rPr>
        <w:t xml:space="preserve">odmiot, który reprezentuję podlega przepisom ustawy z dnia 30 kwietnia 2004r. </w:t>
      </w:r>
      <w:r w:rsidR="008659A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3AE3" w:rsidRPr="008659AF">
        <w:rPr>
          <w:rFonts w:ascii="Times New Roman" w:hAnsi="Times New Roman" w:cs="Times New Roman"/>
          <w:sz w:val="24"/>
          <w:szCs w:val="24"/>
        </w:rPr>
        <w:t>o post</w:t>
      </w:r>
      <w:r w:rsidR="006B00DE">
        <w:rPr>
          <w:rFonts w:ascii="Times New Roman" w:hAnsi="Times New Roman" w:cs="Times New Roman"/>
          <w:sz w:val="24"/>
          <w:szCs w:val="24"/>
        </w:rPr>
        <w:t>ę</w:t>
      </w:r>
      <w:r w:rsidR="00563AE3" w:rsidRPr="008659AF">
        <w:rPr>
          <w:rFonts w:ascii="Times New Roman" w:hAnsi="Times New Roman" w:cs="Times New Roman"/>
          <w:sz w:val="24"/>
          <w:szCs w:val="24"/>
        </w:rPr>
        <w:t xml:space="preserve">powaniu w sprawach dotyczących pomocy publicznej – jest podmiotem prowadzącym </w:t>
      </w:r>
      <w:r w:rsidR="00563AE3" w:rsidRPr="008659AF">
        <w:rPr>
          <w:rFonts w:ascii="Times New Roman" w:hAnsi="Times New Roman" w:cs="Times New Roman"/>
          <w:sz w:val="24"/>
          <w:szCs w:val="24"/>
        </w:rPr>
        <w:lastRenderedPageBreak/>
        <w:t>działalność gospodarczą, w tym podmiotem prowadzącym działalność gospodarczą w zakresie rolnictwa lub rybołówstwa, bez względu na formę organizacyjno-prawną oraz sposób finansowania, tj. jestem osobą fizyczną, osoba prawną lub jednostką organizacyjną niebędącą osobą prawną, której odrębne ustawy przyznają zdolność prawną -</w:t>
      </w:r>
      <w:r w:rsidRPr="008659AF">
        <w:rPr>
          <w:rFonts w:ascii="Times New Roman" w:hAnsi="Times New Roman" w:cs="Times New Roman"/>
          <w:sz w:val="24"/>
          <w:szCs w:val="24"/>
        </w:rPr>
        <w:t>wykonująca we własnym imieniu działalność gospodarczą:</w:t>
      </w:r>
    </w:p>
    <w:p w14:paraId="6EE9AAC0" w14:textId="33EE8856" w:rsidR="00F361CA" w:rsidRPr="008659AF" w:rsidRDefault="006B00DE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42410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1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B44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61CA" w:rsidRPr="008659AF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62E252A0" w14:textId="50FAE1B6" w:rsidR="00F361CA" w:rsidRPr="008659AF" w:rsidRDefault="006B00DE" w:rsidP="00865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1214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1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B44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61CA" w:rsidRPr="008659AF">
        <w:rPr>
          <w:rFonts w:ascii="Times New Roman" w:hAnsi="Times New Roman" w:cs="Times New Roman"/>
          <w:sz w:val="24"/>
          <w:szCs w:val="24"/>
        </w:rPr>
        <w:t xml:space="preserve"> tak </w:t>
      </w:r>
      <w:r w:rsidR="008659AF" w:rsidRPr="008659AF">
        <w:rPr>
          <w:rFonts w:ascii="Times New Roman" w:hAnsi="Times New Roman" w:cs="Times New Roman"/>
          <w:sz w:val="24"/>
          <w:szCs w:val="24"/>
        </w:rPr>
        <w:t>;</w:t>
      </w:r>
    </w:p>
    <w:p w14:paraId="3BC1DABF" w14:textId="7A67BF06" w:rsidR="00F361CA" w:rsidRPr="008659AF" w:rsidRDefault="008659AF" w:rsidP="008659AF">
      <w:pPr>
        <w:pStyle w:val="Akapitzlist"/>
        <w:tabs>
          <w:tab w:val="left" w:pos="284"/>
          <w:tab w:val="left" w:pos="426"/>
        </w:tabs>
        <w:suppressAutoHyphens/>
        <w:spacing w:after="0" w:line="360" w:lineRule="auto"/>
        <w:ind w:left="-1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AF">
        <w:rPr>
          <w:rFonts w:ascii="Times New Roman" w:hAnsi="Times New Roman" w:cs="Times New Roman"/>
          <w:sz w:val="24"/>
          <w:szCs w:val="24"/>
        </w:rPr>
        <w:t>1</w:t>
      </w:r>
      <w:r w:rsidR="002724F4">
        <w:rPr>
          <w:rFonts w:ascii="Times New Roman" w:hAnsi="Times New Roman" w:cs="Times New Roman"/>
          <w:sz w:val="24"/>
          <w:szCs w:val="24"/>
        </w:rPr>
        <w:t>1</w:t>
      </w:r>
      <w:r w:rsidR="00F361CA" w:rsidRPr="008659AF">
        <w:rPr>
          <w:rFonts w:ascii="Times New Roman" w:hAnsi="Times New Roman" w:cs="Times New Roman"/>
          <w:sz w:val="24"/>
          <w:szCs w:val="24"/>
        </w:rPr>
        <w:t>.</w:t>
      </w:r>
      <w:r w:rsidR="00207017">
        <w:rPr>
          <w:rFonts w:ascii="Times New Roman" w:hAnsi="Times New Roman" w:cs="Times New Roman"/>
          <w:sz w:val="24"/>
          <w:szCs w:val="24"/>
        </w:rPr>
        <w:t>**</w:t>
      </w:r>
      <w:r w:rsidR="00F361CA" w:rsidRPr="008659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F361CA" w:rsidRPr="008659AF">
        <w:rPr>
          <w:rFonts w:ascii="Times New Roman" w:hAnsi="Times New Roman" w:cs="Times New Roman"/>
          <w:bCs/>
          <w:sz w:val="24"/>
          <w:szCs w:val="24"/>
        </w:rPr>
        <w:t>ciągu 3 ostatnich lat poprzedzających dzień wystąpienia z wnioskiem o udzielenie pomocy (na podstawie art. 37 ust. 1 pkt 1 ustawy z dnia 30 kwietnia 2004 r. o postępowaniu w sprawach dotyczących pomocy publicznej (</w:t>
      </w:r>
      <w:proofErr w:type="spellStart"/>
      <w:r w:rsidR="00F361CA" w:rsidRPr="008659AF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F361CA" w:rsidRPr="008659AF">
        <w:rPr>
          <w:rFonts w:ascii="Times New Roman" w:hAnsi="Times New Roman" w:cs="Times New Roman"/>
          <w:bCs/>
          <w:sz w:val="24"/>
          <w:szCs w:val="24"/>
        </w:rPr>
        <w:t xml:space="preserve">. Dz. U. z 2025 r., poz. 468) oraz Rozporządzenia Komisji (UE) nr 2023/2831 z dnia 13 grudnia 2023 r. w sprawie stosowania art. 107 i 108 Traktat </w:t>
      </w:r>
      <w:r w:rsidR="00B915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F361CA" w:rsidRPr="008659AF">
        <w:rPr>
          <w:rFonts w:ascii="Times New Roman" w:hAnsi="Times New Roman" w:cs="Times New Roman"/>
          <w:bCs/>
          <w:sz w:val="24"/>
          <w:szCs w:val="24"/>
        </w:rPr>
        <w:t xml:space="preserve">o funkcjonowaniu Unii Europejskiej do pomocy de </w:t>
      </w:r>
      <w:proofErr w:type="spellStart"/>
      <w:r w:rsidR="00F361CA" w:rsidRPr="008659AF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F361CA" w:rsidRPr="008659AF">
        <w:rPr>
          <w:rFonts w:ascii="Times New Roman" w:hAnsi="Times New Roman" w:cs="Times New Roman"/>
          <w:bCs/>
          <w:sz w:val="24"/>
          <w:szCs w:val="24"/>
        </w:rPr>
        <w:t xml:space="preserve"> (Dz. Urz. UE L 2023/2831</w:t>
      </w:r>
      <w:r w:rsidR="00B915C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F361CA" w:rsidRPr="008659AF">
        <w:rPr>
          <w:rFonts w:ascii="Times New Roman" w:hAnsi="Times New Roman" w:cs="Times New Roman"/>
          <w:bCs/>
          <w:sz w:val="24"/>
          <w:szCs w:val="24"/>
        </w:rPr>
        <w:t xml:space="preserve"> z 15.12.2023 r., )</w:t>
      </w:r>
    </w:p>
    <w:p w14:paraId="16F199B2" w14:textId="4D0AB5FD" w:rsidR="00F361CA" w:rsidRPr="008659AF" w:rsidRDefault="006B00DE" w:rsidP="008659AF">
      <w:pPr>
        <w:pStyle w:val="Akapitzlist"/>
        <w:numPr>
          <w:ilvl w:val="3"/>
          <w:numId w:val="3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82763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1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B44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61CA" w:rsidRPr="008659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nie otrzymałem(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) pomocy de 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DA20001" w14:textId="297D5A80" w:rsidR="00F361CA" w:rsidRPr="008659AF" w:rsidRDefault="00F361CA" w:rsidP="008659A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659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06336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1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B44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659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659AF">
        <w:rPr>
          <w:rFonts w:ascii="Times New Roman" w:hAnsi="Times New Roman" w:cs="Times New Roman"/>
          <w:sz w:val="24"/>
          <w:szCs w:val="24"/>
          <w:lang w:eastAsia="pl-PL"/>
        </w:rPr>
        <w:t>otrzymałem(</w:t>
      </w:r>
      <w:proofErr w:type="spellStart"/>
      <w:r w:rsidRPr="008659AF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) pomoc de </w:t>
      </w:r>
      <w:proofErr w:type="spellStart"/>
      <w:r w:rsidRPr="008659AF"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  w wysokości  …..….……zł….……</w:t>
      </w:r>
      <w:r w:rsidR="001B4410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Pr="008659AF">
        <w:rPr>
          <w:rFonts w:ascii="Times New Roman" w:hAnsi="Times New Roman" w:cs="Times New Roman"/>
          <w:sz w:val="24"/>
          <w:szCs w:val="24"/>
          <w:lang w:eastAsia="pl-PL"/>
        </w:rPr>
        <w:t>Euro,</w:t>
      </w:r>
    </w:p>
    <w:p w14:paraId="5AE704FF" w14:textId="6F585A9B" w:rsidR="00F361CA" w:rsidRPr="008659AF" w:rsidRDefault="006B00DE" w:rsidP="008659AF">
      <w:pPr>
        <w:pStyle w:val="Akapitzlist"/>
        <w:numPr>
          <w:ilvl w:val="3"/>
          <w:numId w:val="3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95933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1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B44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61CA" w:rsidRPr="008659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nie otrzymałem(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) pomocy de 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 w rolnictwie lub rybołówstwie,</w:t>
      </w:r>
    </w:p>
    <w:p w14:paraId="2212CAEC" w14:textId="1320413C" w:rsidR="00207017" w:rsidRPr="001B4410" w:rsidRDefault="006B00DE" w:rsidP="001B4410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84500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1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B44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otrzymałem(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) pomoc de 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  <w:lang w:eastAsia="pl-PL"/>
        </w:rPr>
        <w:t xml:space="preserve"> w rolnictwie lub rybołówstwie w wysokości ………..…zł…….…Euro</w:t>
      </w:r>
      <w:r w:rsidR="008659A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55BDD30" w14:textId="54E5CDE7" w:rsidR="00F361CA" w:rsidRPr="008659AF" w:rsidRDefault="008659AF" w:rsidP="008659A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9AF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>1</w:t>
      </w:r>
      <w:r w:rsidR="002724F4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>2</w:t>
      </w:r>
      <w:r w:rsidR="00F361CA" w:rsidRPr="008659AF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 xml:space="preserve">. </w:t>
      </w:r>
      <w:r w:rsidR="00F361CA" w:rsidRPr="008659AF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F361CA" w:rsidRPr="00865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pełniam</w:t>
      </w:r>
      <w:r w:rsidRPr="008659AF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*</w:t>
      </w:r>
      <w:r w:rsidR="00F361CA" w:rsidRPr="00865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/nie spełniam*</w:t>
      </w:r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 określone w rozporządzeniu Komisji (UE) Nr 2023/2831</w:t>
      </w:r>
      <w:r w:rsidR="00EE4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13 grudnia 2023r. w sprawie stosowania art. 107 i 108  Traktatu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funkcjonowaniu Unii Europejskiej do pomocy de </w:t>
      </w:r>
      <w:proofErr w:type="spellStart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Urz. UE L 2023/2831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15.12.2023r.) oraz rozporządzeniu Komisji (UE) Nr 1408/2013 z dnia 18 grudnia 2013r.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sektorze rolnym (Dz. Urz. UE L 352 z 24.12.2013r., str. 9, z </w:t>
      </w:r>
      <w:proofErr w:type="spellStart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zm</w:t>
      </w:r>
      <w:proofErr w:type="spellEnd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 lub  rozporządzeniu Komisji (UE) nr 717/2014 z dnia 27 czerwca 2014r. w sprawie stosowania art. 107  i 108 Traktatu o funkcjonowaniu Unii Europejskiej do pomocy de </w:t>
      </w:r>
      <w:proofErr w:type="spellStart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sektorze rybołówstwa i akwakultury (Dz. Urz. UEL 190 z dn. 28.06.2014r. str. 45, z </w:t>
      </w:r>
      <w:proofErr w:type="spellStart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9A30EA6" w14:textId="30A1656B" w:rsidR="00F361CA" w:rsidRPr="008659AF" w:rsidRDefault="008659AF" w:rsidP="008659A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9AF">
        <w:rPr>
          <w:rFonts w:ascii="Times New Roman" w:hAnsi="Times New Roman" w:cs="Times New Roman"/>
          <w:sz w:val="24"/>
          <w:szCs w:val="24"/>
        </w:rPr>
        <w:t>1</w:t>
      </w:r>
      <w:r w:rsidR="002724F4">
        <w:rPr>
          <w:rFonts w:ascii="Times New Roman" w:hAnsi="Times New Roman" w:cs="Times New Roman"/>
          <w:sz w:val="24"/>
          <w:szCs w:val="24"/>
        </w:rPr>
        <w:t>3</w:t>
      </w:r>
      <w:r w:rsidR="00F361CA" w:rsidRPr="008659AF">
        <w:rPr>
          <w:rFonts w:ascii="Times New Roman" w:hAnsi="Times New Roman" w:cs="Times New Roman"/>
          <w:sz w:val="24"/>
          <w:szCs w:val="24"/>
        </w:rPr>
        <w:t>.</w:t>
      </w:r>
      <w:r w:rsidR="00F361CA" w:rsidRPr="00865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AB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361CA" w:rsidRPr="008659AF">
        <w:rPr>
          <w:rFonts w:ascii="Times New Roman" w:hAnsi="Times New Roman" w:cs="Times New Roman"/>
          <w:b/>
          <w:bCs/>
          <w:sz w:val="24"/>
          <w:szCs w:val="24"/>
        </w:rPr>
        <w:t>ie otrzymałem(</w:t>
      </w:r>
      <w:proofErr w:type="spellStart"/>
      <w:r w:rsidR="00F361CA" w:rsidRPr="008659AF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F361CA" w:rsidRPr="008659A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61CA" w:rsidRPr="008659AF">
        <w:rPr>
          <w:rFonts w:ascii="Times New Roman" w:hAnsi="Times New Roman" w:cs="Times New Roman"/>
          <w:sz w:val="24"/>
          <w:szCs w:val="24"/>
        </w:rPr>
        <w:t xml:space="preserve"> pomocy publicznej innej niż de 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361CA" w:rsidRPr="008659AF">
        <w:rPr>
          <w:rFonts w:ascii="Times New Roman" w:hAnsi="Times New Roman" w:cs="Times New Roman"/>
          <w:sz w:val="24"/>
          <w:szCs w:val="24"/>
        </w:rPr>
        <w:t xml:space="preserve"> odnoszącej się do tych samych kosztów kwalifikujących się do objęcia pomocą na pokrycie, których ma być przeznaczona   pomoc de </w:t>
      </w:r>
      <w:proofErr w:type="spellStart"/>
      <w:r w:rsidR="00F361CA" w:rsidRPr="008659A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D855A9" w14:textId="6F6FFF4E" w:rsidR="00F361CA" w:rsidRPr="008659AF" w:rsidRDefault="008659AF" w:rsidP="008659AF">
      <w:pPr>
        <w:pStyle w:val="Akapitzlist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9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724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F361CA" w:rsidRPr="008659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361CA" w:rsidRPr="00865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F361CA" w:rsidRPr="00865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 ciąży na mnie</w:t>
      </w:r>
      <w:r w:rsidR="00F361CA"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obowiązek zwrotu kwoty stanowiącej równowartość udzielonej pomocy publicznej, co do której Komisja Europejska wydała decyzję o obowiązku zwrotu;</w:t>
      </w:r>
    </w:p>
    <w:p w14:paraId="13AB7D65" w14:textId="6ED94730" w:rsidR="008659AF" w:rsidRPr="008659AF" w:rsidRDefault="008659AF" w:rsidP="008659AF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2724F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59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7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9A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Zobowiązuję się do niezwłocznego poinformowania o wystąpieniu wszelkich zmian dotyczących informacji zawartych w niniejszym wniosku oraz w załącznikach mających wpływ na zawieraną umowę oraz udzielenie pomocy </w:t>
      </w:r>
      <w:r w:rsidRPr="008659AF"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de </w:t>
      </w:r>
      <w:proofErr w:type="spellStart"/>
      <w:r w:rsidRPr="008659AF">
        <w:rPr>
          <w:rFonts w:ascii="Times New Roman" w:eastAsia="Times New Roman" w:hAnsi="Times New Roman" w:cs="Times New Roman"/>
          <w:iCs/>
          <w:color w:val="000000" w:themeColor="text1"/>
          <w:kern w:val="0"/>
          <w:sz w:val="24"/>
          <w:szCs w:val="24"/>
          <w:lang w:eastAsia="ar-SA"/>
          <w14:ligatures w14:val="none"/>
        </w:rPr>
        <w:t>minimis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ar-SA"/>
          <w14:ligatures w14:val="none"/>
        </w:rPr>
        <w:t>;</w:t>
      </w:r>
    </w:p>
    <w:p w14:paraId="34F64AEF" w14:textId="22CBBAC4" w:rsidR="008659AF" w:rsidRPr="00424CB3" w:rsidRDefault="008659AF" w:rsidP="008659AF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24CB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2724F4" w:rsidRPr="00424CB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424CB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Nr rachunku bankowego wskazanego we wniosku </w:t>
      </w:r>
      <w:r w:rsidRPr="00424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jest</w:t>
      </w:r>
      <w:r w:rsidRPr="00424CB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* </w:t>
      </w:r>
      <w:r w:rsidRPr="00424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/nie jest</w:t>
      </w:r>
      <w:r w:rsidRPr="00424C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*</w:t>
      </w:r>
      <w:r w:rsidRPr="00424CB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oprocentowane</w:t>
      </w:r>
    </w:p>
    <w:p w14:paraId="304500AB" w14:textId="16F021B0" w:rsidR="000A7E90" w:rsidRPr="00424CB3" w:rsidRDefault="000A7E90" w:rsidP="001B4410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24CB3">
        <w:rPr>
          <w:rFonts w:ascii="Times New Roman" w:hAnsi="Times New Roman" w:cs="Times New Roman"/>
          <w:sz w:val="24"/>
          <w:szCs w:val="24"/>
        </w:rPr>
        <w:t>(w przypadku naliczenia odsetek (bankowych) od przekazanych środków KFS zobowiązuję się do ich zwrotu bez wezwania na konto urzędu);</w:t>
      </w:r>
    </w:p>
    <w:p w14:paraId="3CB2902B" w14:textId="385F9903" w:rsidR="005A3032" w:rsidRPr="001B4410" w:rsidRDefault="006E51E6" w:rsidP="001B4410">
      <w:pPr>
        <w:tabs>
          <w:tab w:val="left" w:pos="7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41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2724F4" w:rsidRPr="001B441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Pr="001B441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="005A3032" w:rsidRPr="001B4410">
        <w:rPr>
          <w:rFonts w:ascii="Times New Roman" w:hAnsi="Times New Roman" w:cs="Times New Roman"/>
          <w:sz w:val="24"/>
          <w:szCs w:val="24"/>
        </w:rPr>
        <w:t>Wskazane we wniosku działania obejmujące kształcenie ustawiczne nie są działaniami (szkoleniami), które pracodawca jest zobowiązany zapewnić na podstawie innych przepisów;</w:t>
      </w:r>
    </w:p>
    <w:p w14:paraId="05B1CC01" w14:textId="66E0F2AA" w:rsidR="005A3032" w:rsidRPr="001B4410" w:rsidRDefault="005A3032" w:rsidP="001B4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410">
        <w:rPr>
          <w:rFonts w:ascii="Times New Roman" w:hAnsi="Times New Roman" w:cs="Times New Roman"/>
          <w:sz w:val="24"/>
          <w:szCs w:val="24"/>
        </w:rPr>
        <w:t>1</w:t>
      </w:r>
      <w:r w:rsidR="002724F4" w:rsidRPr="001B4410">
        <w:rPr>
          <w:rFonts w:ascii="Times New Roman" w:hAnsi="Times New Roman" w:cs="Times New Roman"/>
          <w:sz w:val="24"/>
          <w:szCs w:val="24"/>
        </w:rPr>
        <w:t>8</w:t>
      </w:r>
      <w:r w:rsidRPr="001B4410">
        <w:rPr>
          <w:rFonts w:ascii="Times New Roman" w:hAnsi="Times New Roman" w:cs="Times New Roman"/>
          <w:sz w:val="24"/>
          <w:szCs w:val="24"/>
        </w:rPr>
        <w:t xml:space="preserve">. </w:t>
      </w:r>
      <w:r w:rsidR="000A7E90" w:rsidRPr="001B4410">
        <w:rPr>
          <w:rFonts w:ascii="Times New Roman" w:hAnsi="Times New Roman" w:cs="Times New Roman"/>
          <w:sz w:val="24"/>
          <w:szCs w:val="24"/>
        </w:rPr>
        <w:t>W</w:t>
      </w:r>
      <w:r w:rsidRPr="001B4410">
        <w:rPr>
          <w:rFonts w:ascii="Times New Roman" w:hAnsi="Times New Roman" w:cs="Times New Roman"/>
          <w:sz w:val="24"/>
          <w:szCs w:val="24"/>
        </w:rPr>
        <w:t xml:space="preserve"> okresie 12 miesięcy poprzedzających dzień złożenia wniosku nie przerwałem stażu bez uzasadnionej przyczyny ani urząd pracy nie przerwał stażu z powodu nierealizowania przeze mnie programu stażu lub niedotrzymania warunków jego odbywania.                     </w:t>
      </w:r>
    </w:p>
    <w:p w14:paraId="7B8EF1CA" w14:textId="10EBEEF3" w:rsidR="005A3032" w:rsidRDefault="005A3032" w:rsidP="005A3032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2E4BF" w14:textId="35DED5CF" w:rsidR="005A3032" w:rsidRDefault="005A3032" w:rsidP="008659AF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62849741" w14:textId="77777777" w:rsidR="008659AF" w:rsidRPr="008659AF" w:rsidRDefault="008659AF" w:rsidP="008659AF">
      <w:pPr>
        <w:pStyle w:val="Akapitzlist"/>
        <w:suppressAutoHyphens/>
        <w:spacing w:after="0" w:line="360" w:lineRule="auto"/>
        <w:ind w:left="-1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C5216" w14:textId="405AF775" w:rsidR="00F361CA" w:rsidRPr="00F361CA" w:rsidRDefault="00F361CA" w:rsidP="00F361CA">
      <w:pPr>
        <w:spacing w:after="0" w:line="360" w:lineRule="auto"/>
        <w:jc w:val="both"/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</w:pPr>
    </w:p>
    <w:p w14:paraId="2384805E" w14:textId="77777777" w:rsidR="00E9030F" w:rsidRPr="00E9030F" w:rsidRDefault="00E9030F" w:rsidP="00E9030F">
      <w:pPr>
        <w:ind w:left="-425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030F">
        <w:rPr>
          <w:rFonts w:ascii="Times New Roman" w:hAnsi="Times New Roman" w:cs="Times New Roman"/>
          <w:b/>
          <w:bCs/>
          <w:color w:val="000000" w:themeColor="text1"/>
        </w:rPr>
        <w:t>Jestem świadomy odpowiedzialności karnej za złożenie fałszywego oświadczenia</w:t>
      </w:r>
    </w:p>
    <w:p w14:paraId="2D3D6294" w14:textId="77777777" w:rsidR="00E9030F" w:rsidRPr="00E9030F" w:rsidRDefault="00E9030F" w:rsidP="00E9030F">
      <w:pPr>
        <w:rPr>
          <w:rFonts w:ascii="Times New Roman" w:hAnsi="Times New Roman" w:cs="Times New Roman"/>
          <w:sz w:val="24"/>
          <w:szCs w:val="24"/>
        </w:rPr>
      </w:pPr>
      <w:r w:rsidRPr="00E9030F">
        <w:rPr>
          <w:rFonts w:ascii="Times New Roman" w:hAnsi="Times New Roman" w:cs="Times New Roman"/>
        </w:rPr>
        <w:t xml:space="preserve">  </w:t>
      </w:r>
    </w:p>
    <w:p w14:paraId="26FB85BC" w14:textId="77777777" w:rsidR="00E9030F" w:rsidRPr="00E9030F" w:rsidRDefault="00E9030F" w:rsidP="00E9030F">
      <w:pPr>
        <w:rPr>
          <w:rFonts w:ascii="Times New Roman" w:hAnsi="Times New Roman" w:cs="Times New Roman"/>
        </w:rPr>
      </w:pPr>
      <w:r w:rsidRPr="00E9030F">
        <w:rPr>
          <w:rFonts w:ascii="Times New Roman" w:hAnsi="Times New Roman" w:cs="Times New Roman"/>
        </w:rPr>
        <w:t xml:space="preserve">                                           </w:t>
      </w:r>
    </w:p>
    <w:p w14:paraId="75C7B55B" w14:textId="77777777" w:rsidR="001B4410" w:rsidRDefault="001B4410" w:rsidP="001B4410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554FB" w14:textId="77777777" w:rsidR="001B4410" w:rsidRDefault="001B4410" w:rsidP="001B4410">
      <w:pPr>
        <w:pStyle w:val="Akapitzlist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sz w:val="20"/>
          <w:szCs w:val="20"/>
          <w:lang w:eastAsia="pl-PL"/>
        </w:rPr>
        <w:t>.......................................................                              …..……...…………………………………………………</w:t>
      </w:r>
    </w:p>
    <w:p w14:paraId="5B19CA78" w14:textId="77777777" w:rsidR="001B4410" w:rsidRDefault="001B4410" w:rsidP="001B4410">
      <w:pPr>
        <w:pStyle w:val="Akapitzlist"/>
        <w:ind w:left="4248" w:hanging="4248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(miejscowość, data) </w:t>
      </w:r>
      <w:r>
        <w:rPr>
          <w:rFonts w:ascii="Times New Roman" w:hAnsi="Times New Roman"/>
          <w:sz w:val="20"/>
          <w:szCs w:val="20"/>
          <w:lang w:eastAsia="pl-PL"/>
        </w:rPr>
        <w:tab/>
        <w:t xml:space="preserve"> (podpis podmiotu lub osoby upoważnionej   do reprezentowania podmiotu)</w:t>
      </w:r>
    </w:p>
    <w:p w14:paraId="4208B11E" w14:textId="77777777" w:rsidR="00207017" w:rsidRDefault="00207017" w:rsidP="00207017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u w:val="single"/>
        </w:rPr>
      </w:pPr>
    </w:p>
    <w:p w14:paraId="5887187E" w14:textId="77777777" w:rsidR="00207017" w:rsidRDefault="00207017" w:rsidP="00207017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u w:val="single"/>
        </w:rPr>
      </w:pPr>
    </w:p>
    <w:p w14:paraId="3D13EF0A" w14:textId="4C236B72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44D0605E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72022DCE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2B40D4D6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1F85498F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27C314F1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6581F66B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71C88186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7CB852B4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161B18F8" w14:textId="77777777" w:rsid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25B0035C" w14:textId="77777777" w:rsidR="00207017" w:rsidRPr="00207017" w:rsidRDefault="00207017" w:rsidP="00207017">
      <w:pPr>
        <w:pStyle w:val="Akapitzlist"/>
        <w:spacing w:after="0" w:line="240" w:lineRule="auto"/>
        <w:ind w:left="795"/>
        <w:jc w:val="both"/>
        <w:rPr>
          <w:rFonts w:ascii="Times New Roman" w:hAnsi="Times New Roman" w:cs="Times New Roman"/>
          <w:b/>
          <w:u w:val="single"/>
        </w:rPr>
      </w:pPr>
    </w:p>
    <w:p w14:paraId="1941EED0" w14:textId="3C50615C" w:rsidR="00207017" w:rsidRPr="00207017" w:rsidRDefault="00207017" w:rsidP="0020701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7017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20701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 niepotrzebne skreślić</w:t>
      </w:r>
    </w:p>
    <w:p w14:paraId="350E1AD4" w14:textId="4213F171" w:rsidR="00207017" w:rsidRPr="00207017" w:rsidRDefault="00207017" w:rsidP="00207017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7017">
        <w:rPr>
          <w:rFonts w:ascii="Times New Roman" w:hAnsi="Times New Roman" w:cs="Times New Roman"/>
          <w:b/>
          <w:sz w:val="20"/>
          <w:szCs w:val="20"/>
        </w:rPr>
        <w:t>** W przypadku spółek cywilnych wymagane jest złożenie oddzielnych oświadczeń dotyczących spółki oraz każdego wspólnika spółki.</w:t>
      </w:r>
    </w:p>
    <w:p w14:paraId="2C01E320" w14:textId="593245B7" w:rsidR="00D53DB0" w:rsidRPr="00563AE3" w:rsidRDefault="00D53DB0" w:rsidP="00F424C1">
      <w:pPr>
        <w:rPr>
          <w:rFonts w:ascii="Times New Roman" w:hAnsi="Times New Roman" w:cs="Times New Roman"/>
          <w:sz w:val="24"/>
          <w:szCs w:val="24"/>
        </w:rPr>
      </w:pPr>
    </w:p>
    <w:sectPr w:rsidR="00D53DB0" w:rsidRPr="0056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311317"/>
    <w:multiLevelType w:val="hybridMultilevel"/>
    <w:tmpl w:val="96E8D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4A9"/>
    <w:multiLevelType w:val="hybridMultilevel"/>
    <w:tmpl w:val="6A12CFF2"/>
    <w:lvl w:ilvl="0" w:tplc="FFA60A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3662B"/>
    <w:multiLevelType w:val="hybridMultilevel"/>
    <w:tmpl w:val="8A14AEE2"/>
    <w:lvl w:ilvl="0" w:tplc="D9902530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F0884"/>
    <w:multiLevelType w:val="hybridMultilevel"/>
    <w:tmpl w:val="8F4490EC"/>
    <w:lvl w:ilvl="0" w:tplc="80720F98"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5B96225"/>
    <w:multiLevelType w:val="hybridMultilevel"/>
    <w:tmpl w:val="34341966"/>
    <w:lvl w:ilvl="0" w:tplc="297CD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00F23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53A27"/>
    <w:multiLevelType w:val="hybridMultilevel"/>
    <w:tmpl w:val="80EC7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55995"/>
    <w:multiLevelType w:val="hybridMultilevel"/>
    <w:tmpl w:val="9DFE8A7E"/>
    <w:lvl w:ilvl="0" w:tplc="871CBFE0">
      <w:numFmt w:val="bullet"/>
      <w:lvlText w:val=""/>
      <w:lvlJc w:val="left"/>
      <w:pPr>
        <w:ind w:left="7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65042764">
    <w:abstractNumId w:val="2"/>
  </w:num>
  <w:num w:numId="2" w16cid:durableId="1332443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17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692128">
    <w:abstractNumId w:val="1"/>
  </w:num>
  <w:num w:numId="5" w16cid:durableId="115219188">
    <w:abstractNumId w:val="5"/>
  </w:num>
  <w:num w:numId="6" w16cid:durableId="915020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688500">
    <w:abstractNumId w:val="4"/>
  </w:num>
  <w:num w:numId="8" w16cid:durableId="29231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E3"/>
    <w:rsid w:val="000A7E90"/>
    <w:rsid w:val="001B4410"/>
    <w:rsid w:val="00207017"/>
    <w:rsid w:val="00217E71"/>
    <w:rsid w:val="002724F4"/>
    <w:rsid w:val="002937CE"/>
    <w:rsid w:val="00363AB9"/>
    <w:rsid w:val="003A1D2B"/>
    <w:rsid w:val="00424CB3"/>
    <w:rsid w:val="00457866"/>
    <w:rsid w:val="00563AE3"/>
    <w:rsid w:val="0059596D"/>
    <w:rsid w:val="005A3032"/>
    <w:rsid w:val="005D597E"/>
    <w:rsid w:val="006A1D8C"/>
    <w:rsid w:val="006B00DE"/>
    <w:rsid w:val="006E51E6"/>
    <w:rsid w:val="008659AF"/>
    <w:rsid w:val="009D0260"/>
    <w:rsid w:val="00AB49B6"/>
    <w:rsid w:val="00B915CC"/>
    <w:rsid w:val="00CE4794"/>
    <w:rsid w:val="00D53DB0"/>
    <w:rsid w:val="00E9030F"/>
    <w:rsid w:val="00EE483E"/>
    <w:rsid w:val="00F01A7F"/>
    <w:rsid w:val="00F361CA"/>
    <w:rsid w:val="00F4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6CA0"/>
  <w15:chartTrackingRefBased/>
  <w15:docId w15:val="{99620B0A-9CB9-4005-9504-BE7AAAAD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E3"/>
    <w:pPr>
      <w:ind w:left="720"/>
      <w:contextualSpacing/>
    </w:pPr>
  </w:style>
  <w:style w:type="character" w:customStyle="1" w:styleId="FontStyle11">
    <w:name w:val="Font Style11"/>
    <w:uiPriority w:val="99"/>
    <w:qFormat/>
    <w:rsid w:val="00F361CA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03C0-7ADE-4831-B073-57B215A7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17</cp:revision>
  <cp:lastPrinted>2026-04-16T11:02:00Z</cp:lastPrinted>
  <dcterms:created xsi:type="dcterms:W3CDTF">2026-03-04T10:21:00Z</dcterms:created>
  <dcterms:modified xsi:type="dcterms:W3CDTF">2026-04-16T11:02:00Z</dcterms:modified>
</cp:coreProperties>
</file>